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62023B">
      <w:r>
        <w:t xml:space="preserve">548 реклама отчет </w:t>
      </w:r>
      <w:r w:rsidRPr="0062023B">
        <w:t>ООО «Метрология-Комплект» ИНН: 7702736980</w:t>
      </w:r>
      <w:bookmarkStart w:id="0" w:name="_GoBack"/>
      <w:bookmarkEnd w:id="0"/>
    </w:p>
    <w:p w:rsidR="0062023B" w:rsidRDefault="0062023B" w:rsidP="0062023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Основная часть должна содержать: </w:t>
      </w:r>
    </w:p>
    <w:p w:rsidR="0062023B" w:rsidRDefault="0062023B" w:rsidP="0062023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Краткая характеристика объекта практики </w:t>
      </w:r>
    </w:p>
    <w:p w:rsidR="0062023B" w:rsidRDefault="0062023B" w:rsidP="0062023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Характеристика структуры и функций отдела, где студент проходил практику. </w:t>
      </w:r>
    </w:p>
    <w:p w:rsidR="0062023B" w:rsidRDefault="0062023B" w:rsidP="0062023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Характеристика и анализ основных организационно-управленческих процессов, которые используются на данном предприятии. </w:t>
      </w:r>
    </w:p>
    <w:p w:rsidR="0062023B" w:rsidRDefault="0062023B" w:rsidP="0062023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Характеристика разработанного рекламного или PR продукта </w:t>
      </w:r>
    </w:p>
    <w:p w:rsidR="0062023B" w:rsidRDefault="0062023B" w:rsidP="0062023B">
      <w:r>
        <w:rPr>
          <w:sz w:val="23"/>
          <w:szCs w:val="23"/>
        </w:rPr>
        <w:t>5. Содержание деятельности самого студента в работе выбранного подразделения.</w:t>
      </w:r>
    </w:p>
    <w:sectPr w:rsidR="00620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3B"/>
    <w:rsid w:val="00087BEA"/>
    <w:rsid w:val="00431D5C"/>
    <w:rsid w:val="0062023B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84D773-9497-48AE-9311-046DD3A5B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customStyle="1" w:styleId="Default">
    <w:name w:val="Default"/>
    <w:rsid w:val="0062023B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424</Characters>
  <Application>Microsoft Office Word</Application>
  <DocSecurity>0</DocSecurity>
  <Lines>24</Lines>
  <Paragraphs>17</Paragraphs>
  <ScaleCrop>false</ScaleCrop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2024-12-17T09:54:00Z</dcterms:created>
  <dcterms:modified xsi:type="dcterms:W3CDTF">2024-12-17T09:54:00Z</dcterms:modified>
</cp:coreProperties>
</file>